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93C" w:rsidRDefault="009365F0" w:rsidP="0028293C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9365F0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Prozesslandkarte für Entscheidungen</w:t>
      </w:r>
      <w:bookmarkEnd w:id="1"/>
    </w:p>
    <w:p w:rsidR="009365F0" w:rsidRPr="009365F0" w:rsidRDefault="009365F0" w:rsidP="009365F0">
      <w:pPr>
        <w:spacing w:before="240"/>
        <w:rPr>
          <w:rFonts w:ascii="Helvetica" w:hAnsi="Helvetica"/>
          <w:bCs/>
          <w:iCs/>
          <w:lang w:val="en-GB"/>
        </w:rPr>
      </w:pPr>
      <w:r w:rsidRPr="009365F0">
        <w:rPr>
          <w:rFonts w:ascii="Helvetica" w:hAnsi="Helvetica"/>
          <w:bCs/>
          <w:i/>
          <w:iCs/>
          <w:lang w:val="en-GB"/>
        </w:rPr>
        <w:t>(Ein Exemplar pro Mitglied der Schulleitung)</w:t>
      </w:r>
    </w:p>
    <w:p w:rsidR="009365F0" w:rsidRDefault="009365F0" w:rsidP="009365F0">
      <w:pPr>
        <w:spacing w:before="240"/>
        <w:jc w:val="right"/>
        <w:rPr>
          <w:rFonts w:ascii="Helvetica" w:hAnsi="Helvetica"/>
          <w:bCs/>
          <w:iCs/>
          <w:lang w:val="en-GB"/>
        </w:rPr>
      </w:pPr>
      <w:r w:rsidRPr="009365F0">
        <w:rPr>
          <w:rFonts w:ascii="Helvetica" w:hAnsi="Helvetica"/>
          <w:b/>
          <w:bCs/>
          <w:iCs/>
          <w:lang w:val="en-GB"/>
        </w:rPr>
        <w:t>Name: __________________________</w:t>
      </w:r>
      <w:r w:rsidRPr="009365F0">
        <w:rPr>
          <w:rFonts w:ascii="Helvetica" w:hAnsi="Helvetica"/>
          <w:bCs/>
          <w:iCs/>
          <w:lang w:val="en-GB"/>
        </w:rPr>
      </w:r>
    </w:p>
    <w:p w:rsidR="009365F0" w:rsidRPr="009365F0" w:rsidRDefault="009365F0" w:rsidP="009365F0">
      <w:pPr>
        <w:spacing w:before="240"/>
        <w:jc w:val="right"/>
        <w:rPr>
          <w:rFonts w:ascii="Helvetica" w:hAnsi="Helvetica"/>
          <w:bCs/>
          <w:iCs/>
          <w:lang w:val="en-GB"/>
        </w:rPr>
      </w:pPr>
      <w:r w:rsidRPr="009365F0">
        <w:rPr>
          <w:rFonts w:ascii="Helvetica" w:hAnsi="Helvetica"/>
          <w:b/>
          <w:bCs/>
          <w:iCs/>
          <w:lang w:val="en-GB"/>
        </w:rPr>
        <w:t>Datum: __________________________</w:t>
      </w:r>
      <w:r w:rsidRPr="009365F0">
        <w:rPr>
          <w:rFonts w:ascii="Helvetica" w:hAnsi="Helvetica"/>
          <w:bCs/>
          <w:iCs/>
          <w:lang w:val="en-GB"/>
        </w:rPr>
      </w:r>
    </w:p>
    <w:p w:rsidR="009365F0" w:rsidRPr="009365F0" w:rsidRDefault="009365F0" w:rsidP="009365F0">
      <w:pPr>
        <w:keepNext/>
        <w:keepLines/>
        <w:spacing w:after="200" w:line="276" w:lineRule="auto"/>
        <w:outlineLvl w:val="1"/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</w:pPr>
      <w:r w:rsidRPr="009365F0"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  <w:t>Anleitung</w:t>
      </w:r>
    </w:p>
    <w:p w:rsidR="009365F0" w:rsidRPr="009365F0" w:rsidRDefault="009365F0" w:rsidP="009365F0">
      <w:pPr>
        <w:spacing w:before="240"/>
        <w:rPr>
          <w:rFonts w:ascii="Helvetica" w:hAnsi="Helvetica"/>
          <w:bCs/>
          <w:iCs/>
          <w:lang w:val="en-GB"/>
        </w:rPr>
      </w:pPr>
      <w:r w:rsidRPr="009365F0">
        <w:rPr>
          <w:rFonts w:ascii="Helvetica" w:hAnsi="Helvetica"/>
          <w:bCs/>
          <w:iCs/>
          <w:lang w:val="en-GB"/>
        </w:rPr>
        <w:t>Wählen Sie einen konkreten Entscheidungsprozess aus Ihrer Führungsarbeit aus. Nutzen Sie dieses Arbeitsblatt, um festzustellen, an welchen Stellen der Ablauf unklar oder langsam wird oder sich nur schwer moderieren lässt.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E749E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471D1B" w:rsidRDefault="009365F0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-GB" w:eastAsia="pt-PT"/>
              </w:rPr>
            </w:pPr>
            <w:r w:rsidRPr="009365F0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1. Auf welchen Entscheidungsprozess möchte ich mich konzentrieren?</w:t>
            </w:r>
          </w:p>
        </w:tc>
      </w:tr>
      <w:tr w:rsidR="00E159B7" w:rsidRPr="007E749E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7E749E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E749E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724EB5" w:rsidRDefault="009365F0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9365F0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2. An welchen Stellen funktioniert der Ablauf normalerweise gut?</w:t>
            </w:r>
          </w:p>
        </w:tc>
      </w:tr>
      <w:tr w:rsidR="00E159B7" w:rsidRPr="007E749E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7E749E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28293C" w:rsidRDefault="0028293C" w:rsidP="00E159B7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E749E" w:rsidTr="00BE4A4D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9365F0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9365F0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3. An welchen Stellen wird der Ablauf unklar oder langsam?</w:t>
            </w:r>
          </w:p>
        </w:tc>
      </w:tr>
      <w:tr w:rsidR="00E159B7" w:rsidRPr="007E749E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565EA2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  <w:tr w:rsidR="00565EA2" w:rsidRPr="007E749E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565EA2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</w:tbl>
    <w:p w:rsidR="00CB6917" w:rsidRDefault="00CB6917" w:rsidP="00E159B7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E749E" w:rsidTr="00BE4A4D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9365F0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9365F0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4. Wer sollte klarer einbezogen werden?</w:t>
            </w:r>
          </w:p>
        </w:tc>
      </w:tr>
      <w:tr w:rsidR="00E159B7" w:rsidRPr="007E749E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7E749E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316FFE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4D4261" w:rsidRDefault="004D4261" w:rsidP="00956D4B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956D4B" w:rsidRPr="007E749E" w:rsidTr="00C062DA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8E07A1" w:rsidRDefault="009365F0" w:rsidP="00C06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9365F0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5. An welcher Stelle könnte eine bessere Moderation den Ablauf verbessern?</w:t>
            </w:r>
          </w:p>
        </w:tc>
      </w:tr>
      <w:tr w:rsidR="00956D4B" w:rsidRPr="007E749E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56D4B" w:rsidRPr="007E749E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56D4B" w:rsidRPr="007E749E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56D4B" w:rsidRPr="007E749E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56D4B" w:rsidRPr="007E749E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426EC6" w:rsidRDefault="00426EC6" w:rsidP="004D4261">
      <w:pPr>
        <w:rPr>
          <w:rFonts w:ascii="Helvetica" w:hAnsi="Helvetica"/>
          <w:bCs/>
          <w:iCs/>
          <w:lang w:val="en-GB"/>
        </w:rPr>
      </w:pPr>
    </w:p>
    <w:sectPr w:rsidR="00426EC6">
      <w:headerReference w:type="default" r:id="rId6"/>
      <w:footerReference w:type="default" r:id="rId7"/>
      <w:footerReference w:type="first" r:id="rId10"/>
      <w:footerReference w:type="even" r:id="rId11"/>
      <w:pgSz w:w="11906" w:h="16838"/>
      <w:pgMar w:top="1417" w:right="1417" w:bottom="1134" w:left="1417" w:header="708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5EE" w:rsidRDefault="008635EE" w:rsidP="006A1C8F">
      <w:pPr>
        <w:spacing w:after="0" w:line="240" w:lineRule="auto"/>
      </w:pPr>
      <w:r>
        <w:separator/>
      </w:r>
    </w:p>
  </w:endnote>
  <w:endnote w:type="continuationSeparator" w:id="0">
    <w:p w:rsidR="008635EE" w:rsidRDefault="008635EE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181"/>
      <w:gridCol w:w="8107"/>
    </w:tblGrid>
    <w:tr>
      <w:tc>
        <w:tcPr>
          <w:tcW w:type="dxa" w:w="1181"/>
          <w:vAlign w:val="center"/>
        </w:tcPr>
        <w:p>
          <w:pPr>
            <w:spacing w:before="0"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621792" cy="162347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792" cy="16234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107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/>
              <w:sz w:val="12"/>
            </w:rPr>
      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181"/>
      <w:gridCol w:w="8107"/>
    </w:tblGrid>
    <w:tr>
      <w:tc>
        <w:tcPr>
          <w:tcW w:type="dxa" w:w="1181"/>
          <w:vAlign w:val="center"/>
        </w:tcPr>
        <w:p>
          <w:pPr>
            <w:spacing w:before="0"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621792" cy="162347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792" cy="16234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107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/>
              <w:sz w:val="12"/>
            </w:rPr>
      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      </w:r>
        </w:p>
      </w:tc>
    </w:tr>
  </w:tbl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181"/>
      <w:gridCol w:w="8107"/>
    </w:tblGrid>
    <w:tr>
      <w:tc>
        <w:tcPr>
          <w:tcW w:type="dxa" w:w="1181"/>
          <w:vAlign w:val="center"/>
        </w:tcPr>
        <w:p>
          <w:pPr>
            <w:spacing w:before="0"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621792" cy="162347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792" cy="16234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107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/>
              <w:sz w:val="12"/>
            </w:rPr>
      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5EE" w:rsidRDefault="008635EE" w:rsidP="006A1C8F">
      <w:pPr>
        <w:spacing w:after="0" w:line="240" w:lineRule="auto"/>
      </w:pPr>
      <w:r>
        <w:separator/>
      </w:r>
    </w:p>
  </w:footnote>
  <w:footnote w:type="continuationSeparator" w:id="0">
    <w:p w:rsidR="008635EE" w:rsidRDefault="008635EE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075A1D"/>
    <w:rsid w:val="00091A30"/>
    <w:rsid w:val="000D1C87"/>
    <w:rsid w:val="000F783D"/>
    <w:rsid w:val="001272D9"/>
    <w:rsid w:val="0016713E"/>
    <w:rsid w:val="00192A8E"/>
    <w:rsid w:val="001C7757"/>
    <w:rsid w:val="00242435"/>
    <w:rsid w:val="002452CF"/>
    <w:rsid w:val="0028293C"/>
    <w:rsid w:val="002972D7"/>
    <w:rsid w:val="003216E0"/>
    <w:rsid w:val="00361E72"/>
    <w:rsid w:val="004110F9"/>
    <w:rsid w:val="00426EC6"/>
    <w:rsid w:val="00442B2B"/>
    <w:rsid w:val="00445646"/>
    <w:rsid w:val="0045718F"/>
    <w:rsid w:val="00471D1B"/>
    <w:rsid w:val="0048007B"/>
    <w:rsid w:val="004A4A4A"/>
    <w:rsid w:val="004D4261"/>
    <w:rsid w:val="00565EA2"/>
    <w:rsid w:val="00584C16"/>
    <w:rsid w:val="005931EB"/>
    <w:rsid w:val="005A631D"/>
    <w:rsid w:val="00611915"/>
    <w:rsid w:val="00666345"/>
    <w:rsid w:val="006A1C8F"/>
    <w:rsid w:val="006C13EA"/>
    <w:rsid w:val="00713BE9"/>
    <w:rsid w:val="00724EB5"/>
    <w:rsid w:val="00772B47"/>
    <w:rsid w:val="007C3A85"/>
    <w:rsid w:val="007E749E"/>
    <w:rsid w:val="00823E1D"/>
    <w:rsid w:val="008635EE"/>
    <w:rsid w:val="008E07A1"/>
    <w:rsid w:val="009365F0"/>
    <w:rsid w:val="00956D4B"/>
    <w:rsid w:val="009D08F5"/>
    <w:rsid w:val="00A5032F"/>
    <w:rsid w:val="00A556FD"/>
    <w:rsid w:val="00A60510"/>
    <w:rsid w:val="00AC6944"/>
    <w:rsid w:val="00AD3E1F"/>
    <w:rsid w:val="00AF3306"/>
    <w:rsid w:val="00AF5D5B"/>
    <w:rsid w:val="00B1766C"/>
    <w:rsid w:val="00B230E8"/>
    <w:rsid w:val="00B9598C"/>
    <w:rsid w:val="00C22644"/>
    <w:rsid w:val="00C744ED"/>
    <w:rsid w:val="00CA1BD7"/>
    <w:rsid w:val="00CB6917"/>
    <w:rsid w:val="00CD7775"/>
    <w:rsid w:val="00CE665B"/>
    <w:rsid w:val="00D32EE6"/>
    <w:rsid w:val="00D558FA"/>
    <w:rsid w:val="00D6430D"/>
    <w:rsid w:val="00D8319E"/>
    <w:rsid w:val="00E159B7"/>
    <w:rsid w:val="00E60426"/>
    <w:rsid w:val="00EA6E25"/>
    <w:rsid w:val="00ED0F8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D0317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2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7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0" Type="http://schemas.openxmlformats.org/officeDocument/2006/relationships/footer" Target="footer2.xml"/><Relationship Id="rId11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2026-05-07T19:43:00Z</dcterms:created>
  <dcterms:modified xsi:type="dcterms:W3CDTF">2026-05-07T19:43:00Z</dcterms:modified>
</cp:coreProperties>
</file>